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F1" w:rsidRPr="004670D9" w:rsidRDefault="00F421F1" w:rsidP="00F421F1">
      <w:pPr>
        <w:spacing w:after="0" w:line="240" w:lineRule="auto"/>
        <w:jc w:val="center"/>
        <w:rPr>
          <w:rFonts w:ascii="Arial" w:hAnsi="Arial" w:cs="Arial"/>
          <w:b/>
          <w:i/>
          <w:color w:val="548DD4" w:themeColor="text2" w:themeTint="99"/>
          <w:sz w:val="44"/>
        </w:rPr>
      </w:pPr>
      <w:r w:rsidRPr="004670D9">
        <w:rPr>
          <w:rFonts w:ascii="Arial" w:hAnsi="Arial" w:cs="Arial"/>
          <w:b/>
          <w:i/>
          <w:color w:val="548DD4" w:themeColor="text2" w:themeTint="99"/>
          <w:sz w:val="44"/>
        </w:rPr>
        <w:t>SISA AWARDS NOMINATION FORM</w:t>
      </w:r>
    </w:p>
    <w:p w:rsidR="00F421F1" w:rsidRPr="001A3C6B" w:rsidRDefault="00F421F1" w:rsidP="00F421F1">
      <w:pPr>
        <w:spacing w:after="0" w:line="240" w:lineRule="auto"/>
        <w:rPr>
          <w:rFonts w:ascii="Arial" w:hAnsi="Arial" w:cs="Arial"/>
        </w:rPr>
      </w:pPr>
    </w:p>
    <w:p w:rsidR="00F421F1" w:rsidRPr="001A3C6B" w:rsidRDefault="00F421F1" w:rsidP="00F421F1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Award Category #7</w:t>
      </w:r>
      <w:r w:rsidRPr="001A3C6B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8"/>
        </w:rPr>
        <w:t>Outstanding Personal Achievement in RTW</w:t>
      </w:r>
    </w:p>
    <w:p w:rsidR="00F421F1" w:rsidRPr="004346DD" w:rsidRDefault="00F421F1" w:rsidP="00F421F1">
      <w:pPr>
        <w:rPr>
          <w:rFonts w:cs="Arial"/>
          <w:i/>
          <w:iCs/>
          <w:w w:val="80"/>
          <w:sz w:val="28"/>
          <w:szCs w:val="28"/>
        </w:rPr>
      </w:pPr>
      <w:r w:rsidRPr="004346DD">
        <w:rPr>
          <w:rFonts w:cs="Arial"/>
          <w:i/>
          <w:iCs/>
          <w:w w:val="80"/>
          <w:sz w:val="28"/>
          <w:szCs w:val="28"/>
        </w:rPr>
        <w:t xml:space="preserve">Awarded for </w:t>
      </w:r>
      <w:r>
        <w:rPr>
          <w:rFonts w:cs="Arial"/>
          <w:i/>
          <w:iCs/>
          <w:w w:val="80"/>
          <w:sz w:val="28"/>
          <w:szCs w:val="28"/>
        </w:rPr>
        <w:t xml:space="preserve">an individual’s outstanding achievement in remaining at or returning to a </w:t>
      </w:r>
      <w:proofErr w:type="spellStart"/>
      <w:r>
        <w:rPr>
          <w:rFonts w:cs="Arial"/>
          <w:i/>
          <w:iCs/>
          <w:w w:val="80"/>
          <w:sz w:val="28"/>
          <w:szCs w:val="28"/>
        </w:rPr>
        <w:t>self insured</w:t>
      </w:r>
      <w:proofErr w:type="spellEnd"/>
      <w:r>
        <w:rPr>
          <w:rFonts w:cs="Arial"/>
          <w:i/>
          <w:iCs/>
          <w:w w:val="80"/>
          <w:sz w:val="28"/>
          <w:szCs w:val="28"/>
        </w:rPr>
        <w:t xml:space="preserve"> workplace after injury or disease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F421F1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82520783" w:edGrp="everyone"/>
            <w:permEnd w:id="82520783"/>
          </w:p>
        </w:tc>
      </w:tr>
      <w:tr w:rsidR="00F421F1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966023411" w:edGrp="everyone"/>
            <w:permEnd w:id="966023411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1048975225" w:edGrp="everyone"/>
            <w:permEnd w:id="1048975225"/>
          </w:p>
        </w:tc>
      </w:tr>
      <w:tr w:rsidR="00F421F1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820980022" w:edGrp="everyone"/>
            <w:permEnd w:id="820980022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1604279571" w:edGrp="everyone"/>
            <w:permEnd w:id="1604279571"/>
          </w:p>
        </w:tc>
      </w:tr>
      <w:tr w:rsidR="00F421F1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Address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455047520" w:edGrp="everyone"/>
            <w:permEnd w:id="455047520"/>
          </w:p>
        </w:tc>
      </w:tr>
    </w:tbl>
    <w:p w:rsidR="00F421F1" w:rsidRDefault="00F421F1" w:rsidP="00F421F1">
      <w:pPr>
        <w:spacing w:after="0" w:line="240" w:lineRule="auto"/>
      </w:pPr>
    </w:p>
    <w:p w:rsidR="00F421F1" w:rsidRDefault="00F421F1" w:rsidP="00F421F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4620"/>
      </w:tblGrid>
      <w:tr w:rsidR="00F421F1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Nominator</w:t>
            </w:r>
            <w:r w:rsidRPr="001A3C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7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1895572674" w:edGrp="everyone"/>
            <w:permEnd w:id="1895572674"/>
          </w:p>
        </w:tc>
      </w:tr>
      <w:tr w:rsidR="00F421F1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Contact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1774141526" w:edGrp="everyone"/>
            <w:permEnd w:id="1774141526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1878725969" w:edGrp="everyone"/>
            <w:permEnd w:id="1878725969"/>
          </w:p>
        </w:tc>
      </w:tr>
      <w:tr w:rsidR="00F421F1" w:rsidRPr="001A3C6B" w:rsidTr="00CB76DD">
        <w:tc>
          <w:tcPr>
            <w:tcW w:w="18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737942340" w:edGrp="everyone"/>
            <w:permEnd w:id="737942340"/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1A3C6B">
              <w:rPr>
                <w:rFonts w:ascii="Arial" w:hAnsi="Arial" w:cs="Arial"/>
              </w:rPr>
              <w:t>Phone</w:t>
            </w:r>
          </w:p>
        </w:tc>
        <w:tc>
          <w:tcPr>
            <w:tcW w:w="46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  <w:permStart w:id="2068595926" w:edGrp="everyone"/>
            <w:permEnd w:id="2068595926"/>
          </w:p>
        </w:tc>
      </w:tr>
    </w:tbl>
    <w:p w:rsidR="00F421F1" w:rsidRDefault="00F421F1" w:rsidP="00F421F1">
      <w:pPr>
        <w:spacing w:after="0" w:line="240" w:lineRule="auto"/>
      </w:pPr>
    </w:p>
    <w:p w:rsidR="00F421F1" w:rsidRDefault="00F421F1" w:rsidP="00F421F1">
      <w:pPr>
        <w:spacing w:after="0" w:line="240" w:lineRule="auto"/>
      </w:pPr>
      <w:r>
        <w:t xml:space="preserve">Please note that </w:t>
      </w:r>
      <w:r w:rsidRPr="00FF6086">
        <w:rPr>
          <w:b/>
        </w:rPr>
        <w:t>all</w:t>
      </w:r>
      <w:r>
        <w:t xml:space="preserve"> criteria must be addressed. Responses need only include ‘material’ content and feel free to use additional pages as needed. Please email your nomination to </w:t>
      </w:r>
      <w:hyperlink r:id="rId8" w:history="1">
        <w:r w:rsidRPr="00FA04F2">
          <w:rPr>
            <w:rStyle w:val="Hyperlink"/>
          </w:rPr>
          <w:t>sisa@sisa.net.au</w:t>
        </w:r>
      </w:hyperlink>
      <w:r>
        <w:t xml:space="preserve"> by the due date.</w:t>
      </w:r>
    </w:p>
    <w:p w:rsidR="00F421F1" w:rsidRDefault="00F421F1" w:rsidP="00F421F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F421F1" w:rsidRPr="001A3C6B" w:rsidTr="00CB76DD">
        <w:tc>
          <w:tcPr>
            <w:tcW w:w="3560" w:type="dxa"/>
            <w:tcBorders>
              <w:bottom w:val="single" w:sz="4" w:space="0" w:color="auto"/>
            </w:tcBorders>
            <w:shd w:val="clear" w:color="auto" w:fill="E9EFF7"/>
          </w:tcPr>
          <w:p w:rsidR="00F421F1" w:rsidRPr="001A3C6B" w:rsidRDefault="00F421F1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462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9EFF7"/>
          </w:tcPr>
          <w:p w:rsidR="00F421F1" w:rsidRPr="001A3C6B" w:rsidRDefault="00F421F1" w:rsidP="00CB76DD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1A3C6B">
              <w:rPr>
                <w:rFonts w:ascii="Arial" w:hAnsi="Arial" w:cs="Arial"/>
                <w:b/>
                <w:sz w:val="24"/>
              </w:rPr>
              <w:t>Response</w:t>
            </w:r>
          </w:p>
        </w:tc>
        <w:tc>
          <w:tcPr>
            <w:tcW w:w="249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9EFF7"/>
          </w:tcPr>
          <w:p w:rsidR="00F421F1" w:rsidRPr="001A3C6B" w:rsidRDefault="00F421F1" w:rsidP="00CB76DD">
            <w:pPr>
              <w:spacing w:before="120" w:after="120"/>
              <w:rPr>
                <w:rFonts w:ascii="Arial" w:hAnsi="Arial" w:cs="Arial"/>
                <w:b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t>Evidence</w:t>
            </w:r>
            <w:r w:rsidRPr="001A3C6B">
              <w:rPr>
                <w:rFonts w:ascii="Arial" w:hAnsi="Arial" w:cs="Arial"/>
                <w:b/>
                <w:sz w:val="24"/>
                <w:vertAlign w:val="superscript"/>
              </w:rPr>
              <w:t>*</w:t>
            </w:r>
          </w:p>
        </w:tc>
      </w:tr>
      <w:tr w:rsidR="00F421F1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BD6C5E" w:rsidRDefault="00AE6BA6" w:rsidP="00BD6C5E">
            <w:pPr>
              <w:pStyle w:val="ListParagraph"/>
              <w:numPr>
                <w:ilvl w:val="0"/>
                <w:numId w:val="9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564881388" w:edGrp="everyone" w:colFirst="1" w:colLast="1"/>
            <w:permStart w:id="1624724564" w:edGrp="everyone" w:colFirst="2" w:colLast="2"/>
            <w:r>
              <w:rPr>
                <w:rFonts w:ascii="Arial" w:hAnsi="Arial" w:cs="Arial"/>
                <w:iCs/>
                <w:w w:val="80"/>
              </w:rPr>
              <w:t>Describe</w:t>
            </w:r>
            <w:r w:rsidR="002E5131">
              <w:rPr>
                <w:rFonts w:ascii="Arial" w:hAnsi="Arial" w:cs="Arial"/>
                <w:iCs/>
                <w:w w:val="80"/>
              </w:rPr>
              <w:t xml:space="preserve"> the incident and the immediate steps taken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421F1" w:rsidRPr="00AB1F43" w:rsidRDefault="00F421F1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421F1" w:rsidRPr="001A3C6B" w:rsidTr="00CB76DD">
        <w:trPr>
          <w:trHeight w:val="1326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2E252A" w:rsidRDefault="002E5131" w:rsidP="00BD6C5E">
            <w:pPr>
              <w:pStyle w:val="ListParagraph"/>
              <w:numPr>
                <w:ilvl w:val="0"/>
                <w:numId w:val="9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858678696" w:edGrp="everyone" w:colFirst="1" w:colLast="1"/>
            <w:permStart w:id="1017913820" w:edGrp="everyone" w:colFirst="2" w:colLast="2"/>
            <w:permEnd w:id="564881388"/>
            <w:permEnd w:id="1624724564"/>
            <w:r>
              <w:rPr>
                <w:rFonts w:ascii="Arial" w:hAnsi="Arial" w:cs="Arial"/>
                <w:iCs/>
                <w:w w:val="80"/>
              </w:rPr>
              <w:t>The nominee’s own description of his/her reaction to the injury or disease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421F1" w:rsidRPr="00AB1F43" w:rsidRDefault="00F421F1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F421F1" w:rsidRPr="001A3C6B" w:rsidTr="00CB76DD">
        <w:trPr>
          <w:trHeight w:val="1699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322882" w:rsidRDefault="002E5131" w:rsidP="00BD6C5E">
            <w:pPr>
              <w:pStyle w:val="ListParagraph"/>
              <w:numPr>
                <w:ilvl w:val="0"/>
                <w:numId w:val="9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1285308571" w:edGrp="everyone" w:colFirst="1" w:colLast="1"/>
            <w:permStart w:id="1930244685" w:edGrp="everyone" w:colFirst="2" w:colLast="2"/>
            <w:permEnd w:id="858678696"/>
            <w:permEnd w:id="1017913820"/>
            <w:r>
              <w:rPr>
                <w:rFonts w:ascii="Arial" w:hAnsi="Arial" w:cs="Arial"/>
                <w:iCs/>
                <w:w w:val="80"/>
              </w:rPr>
              <w:t>Provide an outline of the early intervention strategies used to commence the healing and recovery process and the nominee’s participation in, and attitude to, those processes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421F1" w:rsidRPr="00AB1F43" w:rsidRDefault="00F421F1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F421F1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322882" w:rsidRDefault="002E5131" w:rsidP="00BD6C5E">
            <w:pPr>
              <w:pStyle w:val="ListParagraph"/>
              <w:numPr>
                <w:ilvl w:val="0"/>
                <w:numId w:val="9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617511170" w:edGrp="everyone" w:colFirst="1" w:colLast="1"/>
            <w:permStart w:id="760421835" w:edGrp="everyone" w:colFirst="2" w:colLast="2"/>
            <w:permEnd w:id="1285308571"/>
            <w:permEnd w:id="1930244685"/>
            <w:r>
              <w:rPr>
                <w:rFonts w:ascii="Arial" w:hAnsi="Arial" w:cs="Arial"/>
                <w:iCs/>
                <w:w w:val="80"/>
                <w:szCs w:val="24"/>
              </w:rPr>
              <w:t>Describe an outline of any early return to work efforts (if appropriate in the context of the injury)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421F1" w:rsidRPr="00AB1F43" w:rsidRDefault="00F421F1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F421F1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1A3C6B" w:rsidRDefault="002E5131" w:rsidP="00BD6C5E">
            <w:pPr>
              <w:pStyle w:val="ListParagraph"/>
              <w:numPr>
                <w:ilvl w:val="0"/>
                <w:numId w:val="9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permStart w:id="311102404" w:edGrp="everyone" w:colFirst="1" w:colLast="1"/>
            <w:permStart w:id="224528067" w:edGrp="everyone" w:colFirst="2" w:colLast="2"/>
            <w:permEnd w:id="617511170"/>
            <w:permEnd w:id="760421835"/>
            <w:r>
              <w:rPr>
                <w:rFonts w:ascii="Arial" w:hAnsi="Arial" w:cs="Arial"/>
                <w:iCs/>
                <w:w w:val="80"/>
                <w:szCs w:val="24"/>
              </w:rPr>
              <w:t>What was the nominee’s attitude to ongoing treatment and RTW throughout the process and the role of the family, friends and workmates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421F1" w:rsidRPr="00AB1F43" w:rsidRDefault="00F421F1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tr w:rsidR="00F421F1" w:rsidRPr="001A3C6B" w:rsidTr="00CB76DD">
        <w:trPr>
          <w:trHeight w:val="1325"/>
        </w:trPr>
        <w:tc>
          <w:tcPr>
            <w:tcW w:w="356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1A3C6B" w:rsidRDefault="002E5131" w:rsidP="00BD6C5E">
            <w:pPr>
              <w:pStyle w:val="ListParagraph"/>
              <w:numPr>
                <w:ilvl w:val="0"/>
                <w:numId w:val="9"/>
              </w:numPr>
              <w:spacing w:before="80" w:after="80"/>
              <w:ind w:left="426"/>
              <w:rPr>
                <w:rFonts w:ascii="Arial" w:hAnsi="Arial" w:cs="Arial"/>
                <w:iCs/>
                <w:w w:val="80"/>
              </w:rPr>
            </w:pPr>
            <w:bookmarkStart w:id="0" w:name="_GoBack" w:colFirst="1" w:colLast="2"/>
            <w:permStart w:id="2050103523" w:edGrp="everyone" w:colFirst="1" w:colLast="1"/>
            <w:permStart w:id="1057435635" w:edGrp="everyone" w:colFirst="2" w:colLast="2"/>
            <w:permEnd w:id="311102404"/>
            <w:permEnd w:id="224528067"/>
            <w:r>
              <w:rPr>
                <w:rFonts w:ascii="Arial" w:hAnsi="Arial" w:cs="Arial"/>
                <w:iCs/>
                <w:w w:val="80"/>
                <w:szCs w:val="24"/>
              </w:rPr>
              <w:lastRenderedPageBreak/>
              <w:t>Provide information of the ultimate return to work of the employee</w:t>
            </w:r>
          </w:p>
        </w:tc>
        <w:tc>
          <w:tcPr>
            <w:tcW w:w="4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421F1" w:rsidRPr="001A3C6B" w:rsidRDefault="00F421F1" w:rsidP="00CB76D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F421F1" w:rsidRPr="00AB1F43" w:rsidRDefault="00F421F1" w:rsidP="00CB76DD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rFonts w:ascii="Arial" w:hAnsi="Arial" w:cs="Arial"/>
              </w:rPr>
            </w:pPr>
          </w:p>
        </w:tc>
      </w:tr>
      <w:bookmarkEnd w:id="0"/>
      <w:permEnd w:id="2050103523"/>
      <w:permEnd w:id="1057435635"/>
    </w:tbl>
    <w:p w:rsidR="00F421F1" w:rsidRDefault="00F421F1" w:rsidP="00F421F1">
      <w:pPr>
        <w:spacing w:after="0" w:line="240" w:lineRule="auto"/>
        <w:rPr>
          <w:rFonts w:ascii="Arial" w:hAnsi="Arial" w:cs="Arial"/>
          <w:b/>
          <w:sz w:val="18"/>
        </w:rPr>
      </w:pPr>
    </w:p>
    <w:p w:rsidR="00F421F1" w:rsidRDefault="00F421F1" w:rsidP="00F421F1">
      <w:pPr>
        <w:spacing w:after="0" w:line="240" w:lineRule="auto"/>
        <w:rPr>
          <w:rFonts w:ascii="Arial" w:hAnsi="Arial" w:cs="Arial"/>
          <w:b/>
          <w:sz w:val="18"/>
        </w:rPr>
      </w:pPr>
      <w:r w:rsidRPr="001A3C6B">
        <w:rPr>
          <w:rFonts w:ascii="Arial" w:hAnsi="Arial" w:cs="Arial"/>
        </w:rPr>
        <w:t xml:space="preserve">* </w:t>
      </w:r>
      <w:r w:rsidRPr="001A3C6B">
        <w:rPr>
          <w:rFonts w:ascii="Arial" w:hAnsi="Arial" w:cs="Arial"/>
          <w:b/>
          <w:sz w:val="18"/>
        </w:rPr>
        <w:t>Please indicate the key evidence to be made available for review by the judging panel.</w:t>
      </w:r>
    </w:p>
    <w:sectPr w:rsidR="00F421F1" w:rsidSect="00833330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BA" w:rsidRDefault="00DD5EBA" w:rsidP="00833330">
      <w:pPr>
        <w:spacing w:after="0" w:line="240" w:lineRule="auto"/>
      </w:pPr>
      <w:r>
        <w:separator/>
      </w:r>
    </w:p>
  </w:endnote>
  <w:endnote w:type="continuationSeparator" w:id="0">
    <w:p w:rsidR="00DD5EBA" w:rsidRDefault="00DD5EBA" w:rsidP="0083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38" w:rsidRDefault="007D3738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38" w:rsidRDefault="007D3738">
    <w:pPr>
      <w:pStyle w:val="Footer"/>
    </w:pPr>
    <w:r>
      <w:t>Page 1 of 2</w:t>
    </w:r>
  </w:p>
  <w:p w:rsidR="007D3738" w:rsidRDefault="007D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BA" w:rsidRDefault="00DD5EBA" w:rsidP="00833330">
      <w:pPr>
        <w:spacing w:after="0" w:line="240" w:lineRule="auto"/>
      </w:pPr>
      <w:r>
        <w:separator/>
      </w:r>
    </w:p>
  </w:footnote>
  <w:footnote w:type="continuationSeparator" w:id="0">
    <w:p w:rsidR="00DD5EBA" w:rsidRDefault="00DD5EBA" w:rsidP="0083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330" w:rsidRDefault="00833330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60"/>
      <w:gridCol w:w="4628"/>
      <w:gridCol w:w="2494"/>
    </w:tblGrid>
    <w:tr w:rsidR="00833330" w:rsidTr="00833330">
      <w:tc>
        <w:tcPr>
          <w:tcW w:w="3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9EFF7"/>
          <w:hideMark/>
        </w:tcPr>
        <w:p w:rsidR="00833330" w:rsidRDefault="00833330" w:rsidP="00833330">
          <w:pPr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Criteria</w:t>
          </w:r>
        </w:p>
      </w:tc>
      <w:tc>
        <w:tcPr>
          <w:tcW w:w="4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D9D9D9" w:themeColor="background1" w:themeShade="D9"/>
          </w:tcBorders>
          <w:shd w:val="clear" w:color="auto" w:fill="E9EFF7"/>
          <w:hideMark/>
        </w:tcPr>
        <w:p w:rsidR="00833330" w:rsidRDefault="00833330" w:rsidP="00833330">
          <w:pPr>
            <w:spacing w:before="120" w:after="12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Response</w:t>
          </w:r>
        </w:p>
      </w:tc>
      <w:tc>
        <w:tcPr>
          <w:tcW w:w="2494" w:type="dxa"/>
          <w:tcBorders>
            <w:top w:val="single" w:sz="4" w:space="0" w:color="auto"/>
            <w:left w:val="single" w:sz="4" w:space="0" w:color="D9D9D9" w:themeColor="background1" w:themeShade="D9"/>
            <w:bottom w:val="single" w:sz="4" w:space="0" w:color="auto"/>
            <w:right w:val="single" w:sz="4" w:space="0" w:color="auto"/>
          </w:tcBorders>
          <w:shd w:val="clear" w:color="auto" w:fill="E9EFF7"/>
          <w:hideMark/>
        </w:tcPr>
        <w:p w:rsidR="00833330" w:rsidRDefault="00833330" w:rsidP="00833330">
          <w:pPr>
            <w:spacing w:before="120" w:after="120"/>
            <w:rPr>
              <w:rFonts w:ascii="Arial" w:hAnsi="Arial" w:cs="Arial"/>
              <w:b/>
              <w:sz w:val="24"/>
              <w:vertAlign w:val="superscript"/>
            </w:rPr>
          </w:pPr>
          <w:r>
            <w:rPr>
              <w:rFonts w:ascii="Arial" w:hAnsi="Arial" w:cs="Arial"/>
              <w:b/>
              <w:sz w:val="24"/>
            </w:rPr>
            <w:t>Evidence</w:t>
          </w:r>
          <w:r>
            <w:rPr>
              <w:rFonts w:ascii="Arial" w:hAnsi="Arial" w:cs="Arial"/>
              <w:b/>
              <w:sz w:val="24"/>
              <w:vertAlign w:val="superscript"/>
            </w:rPr>
            <w:t>*</w:t>
          </w:r>
        </w:p>
      </w:tc>
    </w:tr>
  </w:tbl>
  <w:p w:rsidR="00833330" w:rsidRDefault="00833330">
    <w:pPr>
      <w:pStyle w:val="Header"/>
    </w:pPr>
  </w:p>
  <w:p w:rsidR="00833330" w:rsidRDefault="00833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D6"/>
    <w:multiLevelType w:val="hybridMultilevel"/>
    <w:tmpl w:val="70C0F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428"/>
    <w:multiLevelType w:val="hybridMultilevel"/>
    <w:tmpl w:val="87D2F9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1C0"/>
    <w:multiLevelType w:val="hybridMultilevel"/>
    <w:tmpl w:val="3F24D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2BD"/>
    <w:multiLevelType w:val="hybridMultilevel"/>
    <w:tmpl w:val="0402F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E3C"/>
    <w:multiLevelType w:val="hybridMultilevel"/>
    <w:tmpl w:val="F79CB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0F0A"/>
    <w:multiLevelType w:val="hybridMultilevel"/>
    <w:tmpl w:val="CBFC035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3A7A"/>
    <w:multiLevelType w:val="hybridMultilevel"/>
    <w:tmpl w:val="4AB2FAD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18AB"/>
    <w:multiLevelType w:val="hybridMultilevel"/>
    <w:tmpl w:val="78549E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4E01"/>
    <w:multiLevelType w:val="hybridMultilevel"/>
    <w:tmpl w:val="D638DD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WgKaJiMKUSflv0hh0RkJ0H61PM8KCpG4BcShgJZ7Z3tfL9d0DDeNUZm5qt/+ERhSOJoVZvXxRpW3MDzkkPNbA==" w:salt="BAVtFsUWFP5GWxP45JV/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B"/>
    <w:rsid w:val="000517BD"/>
    <w:rsid w:val="00076047"/>
    <w:rsid w:val="00094309"/>
    <w:rsid w:val="000C5BD0"/>
    <w:rsid w:val="001A3C6B"/>
    <w:rsid w:val="001D3B4F"/>
    <w:rsid w:val="0027374A"/>
    <w:rsid w:val="002E252A"/>
    <w:rsid w:val="002E5131"/>
    <w:rsid w:val="00322882"/>
    <w:rsid w:val="004346DD"/>
    <w:rsid w:val="004670D9"/>
    <w:rsid w:val="004C1715"/>
    <w:rsid w:val="005A4890"/>
    <w:rsid w:val="00601FFC"/>
    <w:rsid w:val="006945D3"/>
    <w:rsid w:val="006A3B19"/>
    <w:rsid w:val="007D3738"/>
    <w:rsid w:val="00833330"/>
    <w:rsid w:val="00875DE9"/>
    <w:rsid w:val="00893AF2"/>
    <w:rsid w:val="009919CA"/>
    <w:rsid w:val="009B60CB"/>
    <w:rsid w:val="00A56176"/>
    <w:rsid w:val="00A6322B"/>
    <w:rsid w:val="00AB1F43"/>
    <w:rsid w:val="00AE6BA6"/>
    <w:rsid w:val="00BB2764"/>
    <w:rsid w:val="00BD6C5E"/>
    <w:rsid w:val="00C5409F"/>
    <w:rsid w:val="00C901E4"/>
    <w:rsid w:val="00CD1AC0"/>
    <w:rsid w:val="00D117EB"/>
    <w:rsid w:val="00D67B63"/>
    <w:rsid w:val="00DD5EBA"/>
    <w:rsid w:val="00DE12D0"/>
    <w:rsid w:val="00E6007A"/>
    <w:rsid w:val="00E60167"/>
    <w:rsid w:val="00E94E55"/>
    <w:rsid w:val="00EE369A"/>
    <w:rsid w:val="00EF6EA0"/>
    <w:rsid w:val="00F421F1"/>
    <w:rsid w:val="00FB4346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88FF7-5078-4919-9BB8-9A4723A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30"/>
  </w:style>
  <w:style w:type="paragraph" w:styleId="Footer">
    <w:name w:val="footer"/>
    <w:basedOn w:val="Normal"/>
    <w:link w:val="FooterChar"/>
    <w:uiPriority w:val="99"/>
    <w:unhideWhenUsed/>
    <w:rsid w:val="00833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@sisa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27D7-AAEA-404B-8F78-D858E8BE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199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Colburn</dc:creator>
  <cp:lastModifiedBy>Gail Warren (SISA)</cp:lastModifiedBy>
  <cp:revision>35</cp:revision>
  <dcterms:created xsi:type="dcterms:W3CDTF">2018-09-25T00:04:00Z</dcterms:created>
  <dcterms:modified xsi:type="dcterms:W3CDTF">2018-09-27T23:29:00Z</dcterms:modified>
</cp:coreProperties>
</file>